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9A" w:rsidRDefault="00F7389A" w:rsidP="00F7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 встречи </w:t>
      </w:r>
      <w:r w:rsidR="00284398">
        <w:rPr>
          <w:rFonts w:ascii="Times New Roman" w:hAnsi="Times New Roman" w:cs="Times New Roman"/>
          <w:b/>
          <w:sz w:val="28"/>
          <w:szCs w:val="28"/>
        </w:rPr>
        <w:t>в объединении «Начни своё дело»</w:t>
      </w:r>
    </w:p>
    <w:p w:rsidR="00F7389A" w:rsidRDefault="00F7389A" w:rsidP="00F7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64E9">
        <w:rPr>
          <w:rFonts w:ascii="Times New Roman" w:hAnsi="Times New Roman" w:cs="Times New Roman"/>
          <w:sz w:val="24"/>
          <w:szCs w:val="24"/>
        </w:rPr>
        <w:t>Информационные встречи – первоначальный этап знакомства будущих абитуриентов с профессиональными учебными заведениями</w:t>
      </w:r>
      <w:r w:rsidR="00891142" w:rsidRPr="005B64E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5B64E9">
        <w:rPr>
          <w:rFonts w:ascii="Times New Roman" w:hAnsi="Times New Roman" w:cs="Times New Roman"/>
          <w:sz w:val="24"/>
          <w:szCs w:val="24"/>
        </w:rPr>
        <w:t>.</w:t>
      </w:r>
      <w:r w:rsidR="00891142" w:rsidRPr="005B64E9">
        <w:rPr>
          <w:rFonts w:ascii="Times New Roman" w:hAnsi="Times New Roman" w:cs="Times New Roman"/>
          <w:sz w:val="24"/>
          <w:szCs w:val="24"/>
        </w:rPr>
        <w:t xml:space="preserve"> Такие встречи традиционно проводятся для </w:t>
      </w:r>
      <w:proofErr w:type="gramStart"/>
      <w:r w:rsidR="00891142" w:rsidRPr="005B64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1142" w:rsidRPr="005B64E9">
        <w:rPr>
          <w:rFonts w:ascii="Times New Roman" w:hAnsi="Times New Roman" w:cs="Times New Roman"/>
          <w:sz w:val="24"/>
          <w:szCs w:val="24"/>
        </w:rPr>
        <w:t xml:space="preserve"> объединения «Начни своё дело» с целью оказания  помощи в выборе будущей профессии.</w:t>
      </w:r>
      <w:r w:rsidR="00FE3837" w:rsidRPr="005B64E9">
        <w:rPr>
          <w:rFonts w:ascii="Times New Roman" w:hAnsi="Times New Roman" w:cs="Times New Roman"/>
          <w:sz w:val="24"/>
          <w:szCs w:val="24"/>
        </w:rPr>
        <w:t xml:space="preserve"> Так, 13.04.16 состоялась встреча с представителями</w:t>
      </w:r>
      <w:r w:rsidR="00957053" w:rsidRPr="005B64E9">
        <w:rPr>
          <w:rFonts w:ascii="Times New Roman" w:hAnsi="Times New Roman" w:cs="Times New Roman"/>
          <w:sz w:val="24"/>
          <w:szCs w:val="24"/>
        </w:rPr>
        <w:t xml:space="preserve"> Нижнетагильского железнодорожного техникума (ОУ №66, 9 классы – 50 </w:t>
      </w:r>
      <w:r w:rsidR="00FB440D" w:rsidRPr="005B64E9">
        <w:rPr>
          <w:rFonts w:ascii="Times New Roman" w:hAnsi="Times New Roman" w:cs="Times New Roman"/>
          <w:sz w:val="24"/>
          <w:szCs w:val="24"/>
        </w:rPr>
        <w:t xml:space="preserve">чел.), которые познакомили ребят с профессиями, которые можно получить в их </w:t>
      </w:r>
      <w:r w:rsidR="00AB300B" w:rsidRPr="005B64E9">
        <w:rPr>
          <w:rFonts w:ascii="Times New Roman" w:hAnsi="Times New Roman" w:cs="Times New Roman"/>
          <w:sz w:val="24"/>
          <w:szCs w:val="24"/>
        </w:rPr>
        <w:t>учебно</w:t>
      </w:r>
      <w:r w:rsidR="00FB440D" w:rsidRPr="005B64E9">
        <w:rPr>
          <w:rFonts w:ascii="Times New Roman" w:hAnsi="Times New Roman" w:cs="Times New Roman"/>
          <w:sz w:val="24"/>
          <w:szCs w:val="24"/>
        </w:rPr>
        <w:t>м заве</w:t>
      </w:r>
      <w:r w:rsidR="009E0497" w:rsidRPr="005B64E9">
        <w:rPr>
          <w:rFonts w:ascii="Times New Roman" w:hAnsi="Times New Roman" w:cs="Times New Roman"/>
          <w:sz w:val="24"/>
          <w:szCs w:val="24"/>
        </w:rPr>
        <w:t>дении в 2016</w:t>
      </w:r>
      <w:r w:rsidR="00AB300B" w:rsidRPr="005B64E9">
        <w:rPr>
          <w:rFonts w:ascii="Times New Roman" w:hAnsi="Times New Roman" w:cs="Times New Roman"/>
          <w:sz w:val="24"/>
          <w:szCs w:val="24"/>
        </w:rPr>
        <w:t xml:space="preserve"> году.</w:t>
      </w:r>
      <w:r w:rsidR="009E0497" w:rsidRPr="005B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97" w:rsidRPr="005B64E9">
        <w:rPr>
          <w:rFonts w:ascii="Times New Roman" w:hAnsi="Times New Roman" w:cs="Times New Roman"/>
          <w:sz w:val="24"/>
          <w:szCs w:val="24"/>
        </w:rPr>
        <w:t>Профоринтационный</w:t>
      </w:r>
      <w:proofErr w:type="spellEnd"/>
      <w:r w:rsidR="009E0497" w:rsidRPr="005B64E9">
        <w:rPr>
          <w:rFonts w:ascii="Times New Roman" w:hAnsi="Times New Roman" w:cs="Times New Roman"/>
          <w:sz w:val="24"/>
          <w:szCs w:val="24"/>
        </w:rPr>
        <w:t xml:space="preserve"> проект «Маршрут успеха» набирает обороты, так как выпускники с</w:t>
      </w:r>
      <w:r w:rsidR="00783279" w:rsidRPr="005B64E9">
        <w:rPr>
          <w:rFonts w:ascii="Times New Roman" w:hAnsi="Times New Roman" w:cs="Times New Roman"/>
          <w:sz w:val="24"/>
          <w:szCs w:val="24"/>
        </w:rPr>
        <w:t xml:space="preserve">тоят на пороге выбора профессии. </w:t>
      </w:r>
    </w:p>
    <w:p w:rsidR="000A49B2" w:rsidRPr="005B64E9" w:rsidRDefault="000A49B2" w:rsidP="000A4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0894" cy="1935480"/>
            <wp:effectExtent l="19050" t="0" r="0" b="0"/>
            <wp:docPr id="1" name="Рисунок 1" descr="C:\Users\User\Desktop\Встреча НТЖТ ОУ6630.03.16\DSC0094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треча НТЖТ ОУ6630.03.16\DSC00949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69" cy="193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9B2" w:rsidRPr="005B64E9" w:rsidSect="007C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389A"/>
    <w:rsid w:val="000A49B2"/>
    <w:rsid w:val="00284398"/>
    <w:rsid w:val="005B64E9"/>
    <w:rsid w:val="00783279"/>
    <w:rsid w:val="007C20AE"/>
    <w:rsid w:val="00891142"/>
    <w:rsid w:val="00957053"/>
    <w:rsid w:val="009E0497"/>
    <w:rsid w:val="00AB300B"/>
    <w:rsid w:val="00F7389A"/>
    <w:rsid w:val="00FB440D"/>
    <w:rsid w:val="00F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2016-04-06T17:24:00Z</dcterms:created>
  <dcterms:modified xsi:type="dcterms:W3CDTF">2016-04-06T17:48:00Z</dcterms:modified>
</cp:coreProperties>
</file>